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29" w:rsidRPr="005D0C96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5"/>
          <w:szCs w:val="25"/>
        </w:rPr>
      </w:pPr>
      <w:r w:rsidRPr="005D0C96">
        <w:rPr>
          <w:b/>
          <w:sz w:val="25"/>
          <w:szCs w:val="25"/>
        </w:rPr>
        <w:t>Сведения</w:t>
      </w:r>
      <w:r w:rsidR="00B0483A" w:rsidRPr="005D0C96">
        <w:rPr>
          <w:b/>
          <w:sz w:val="25"/>
          <w:szCs w:val="25"/>
        </w:rPr>
        <w:t xml:space="preserve"> </w:t>
      </w:r>
    </w:p>
    <w:p w:rsidR="00B0483A" w:rsidRPr="005D0C96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5"/>
          <w:szCs w:val="25"/>
        </w:rPr>
      </w:pPr>
      <w:r w:rsidRPr="005D0C96">
        <w:rPr>
          <w:b/>
          <w:sz w:val="25"/>
          <w:szCs w:val="25"/>
        </w:rPr>
        <w:t xml:space="preserve">о </w:t>
      </w:r>
      <w:r w:rsidR="009F3BD7" w:rsidRPr="005D0C96">
        <w:rPr>
          <w:b/>
          <w:sz w:val="25"/>
          <w:szCs w:val="25"/>
        </w:rPr>
        <w:t xml:space="preserve">состоявшемся </w:t>
      </w:r>
      <w:r w:rsidRPr="005D0C96">
        <w:rPr>
          <w:b/>
          <w:sz w:val="25"/>
          <w:szCs w:val="25"/>
        </w:rPr>
        <w:t xml:space="preserve">заседании комиссии </w:t>
      </w:r>
      <w:r w:rsidR="00FD0B29" w:rsidRPr="005D0C96">
        <w:rPr>
          <w:b/>
          <w:sz w:val="25"/>
          <w:szCs w:val="25"/>
        </w:rPr>
        <w:t xml:space="preserve">по соблюдению требований к служебному поведению муниципальных служащих администрации </w:t>
      </w:r>
      <w:r w:rsidR="000B2F8C">
        <w:rPr>
          <w:b/>
          <w:sz w:val="25"/>
          <w:szCs w:val="25"/>
        </w:rPr>
        <w:t xml:space="preserve">Московского района </w:t>
      </w:r>
      <w:r w:rsidR="00FD0B29" w:rsidRPr="005D0C96">
        <w:rPr>
          <w:b/>
          <w:sz w:val="25"/>
          <w:szCs w:val="25"/>
        </w:rPr>
        <w:t>города Нижнего Новгорода и урегулированию конфликта интересов</w:t>
      </w:r>
      <w:r w:rsidR="009F3BD7" w:rsidRPr="005D0C96">
        <w:rPr>
          <w:b/>
          <w:sz w:val="25"/>
          <w:szCs w:val="25"/>
        </w:rPr>
        <w:t>, принятых решениях</w:t>
      </w:r>
    </w:p>
    <w:p w:rsidR="00B0483A" w:rsidRPr="005D0C96" w:rsidRDefault="00B0483A" w:rsidP="00D31587">
      <w:pPr>
        <w:jc w:val="center"/>
        <w:rPr>
          <w:b/>
          <w:sz w:val="25"/>
          <w:szCs w:val="25"/>
        </w:rPr>
      </w:pPr>
    </w:p>
    <w:p w:rsidR="00B0483A" w:rsidRPr="005D0C96" w:rsidRDefault="000B2F8C" w:rsidP="00D3158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14.04.2022</w:t>
      </w:r>
      <w:r w:rsidR="00B0483A" w:rsidRPr="005D0C96">
        <w:rPr>
          <w:sz w:val="25"/>
          <w:szCs w:val="25"/>
        </w:rPr>
        <w:t xml:space="preserve"> в 1</w:t>
      </w:r>
      <w:r>
        <w:rPr>
          <w:sz w:val="25"/>
          <w:szCs w:val="25"/>
        </w:rPr>
        <w:t>0</w:t>
      </w:r>
      <w:r w:rsidR="00B0483A" w:rsidRPr="005D0C96">
        <w:rPr>
          <w:sz w:val="25"/>
          <w:szCs w:val="25"/>
        </w:rPr>
        <w:t>:</w:t>
      </w:r>
      <w:r w:rsidR="00401C93" w:rsidRPr="005D0C96">
        <w:rPr>
          <w:sz w:val="25"/>
          <w:szCs w:val="25"/>
        </w:rPr>
        <w:t>0</w:t>
      </w:r>
      <w:r w:rsidR="00B0483A" w:rsidRPr="005D0C96">
        <w:rPr>
          <w:sz w:val="25"/>
          <w:szCs w:val="25"/>
        </w:rPr>
        <w:t xml:space="preserve">0 по адресу: </w:t>
      </w:r>
      <w:r w:rsidR="00F67447" w:rsidRPr="005D0C96">
        <w:rPr>
          <w:sz w:val="25"/>
          <w:szCs w:val="25"/>
        </w:rPr>
        <w:t>г</w:t>
      </w:r>
      <w:r w:rsidR="00EC2621" w:rsidRPr="005D0C96">
        <w:rPr>
          <w:sz w:val="25"/>
          <w:szCs w:val="25"/>
        </w:rPr>
        <w:t>ород</w:t>
      </w:r>
      <w:r w:rsidR="00F67447" w:rsidRPr="005D0C96">
        <w:rPr>
          <w:sz w:val="25"/>
          <w:szCs w:val="25"/>
        </w:rPr>
        <w:t xml:space="preserve"> </w:t>
      </w:r>
      <w:r w:rsidR="00B0483A" w:rsidRPr="005D0C96">
        <w:rPr>
          <w:sz w:val="25"/>
          <w:szCs w:val="25"/>
        </w:rPr>
        <w:t xml:space="preserve">Нижний Новгород, </w:t>
      </w:r>
      <w:r>
        <w:rPr>
          <w:sz w:val="25"/>
          <w:szCs w:val="25"/>
        </w:rPr>
        <w:t xml:space="preserve">ул. Березовская, д. 100 </w:t>
      </w:r>
      <w:r w:rsidR="001A657A" w:rsidRPr="005D0C96">
        <w:rPr>
          <w:sz w:val="25"/>
          <w:szCs w:val="25"/>
        </w:rPr>
        <w:t xml:space="preserve">в </w:t>
      </w:r>
      <w:r w:rsidR="005134B9" w:rsidRPr="005D0C96">
        <w:rPr>
          <w:sz w:val="25"/>
          <w:szCs w:val="25"/>
        </w:rPr>
        <w:t>аудитории</w:t>
      </w:r>
      <w:r w:rsidR="002B0276" w:rsidRPr="005D0C96">
        <w:rPr>
          <w:sz w:val="25"/>
          <w:szCs w:val="25"/>
        </w:rPr>
        <w:t xml:space="preserve"> </w:t>
      </w:r>
      <w:r>
        <w:rPr>
          <w:sz w:val="25"/>
          <w:szCs w:val="25"/>
        </w:rPr>
        <w:t>39</w:t>
      </w:r>
      <w:r w:rsidR="00B0483A" w:rsidRPr="005D0C96">
        <w:rPr>
          <w:sz w:val="25"/>
          <w:szCs w:val="25"/>
        </w:rPr>
        <w:t xml:space="preserve"> состо</w:t>
      </w:r>
      <w:r w:rsidR="003C75F0" w:rsidRPr="005D0C96">
        <w:rPr>
          <w:sz w:val="25"/>
          <w:szCs w:val="25"/>
        </w:rPr>
        <w:t>ялось</w:t>
      </w:r>
      <w:r w:rsidR="00B0483A" w:rsidRPr="005D0C96">
        <w:rPr>
          <w:sz w:val="25"/>
          <w:szCs w:val="25"/>
        </w:rPr>
        <w:t xml:space="preserve"> заседание </w:t>
      </w:r>
      <w:r w:rsidR="00C568CD" w:rsidRPr="005D0C96">
        <w:rPr>
          <w:sz w:val="25"/>
          <w:szCs w:val="25"/>
        </w:rPr>
        <w:t>комиссии по соблюдению требований</w:t>
      </w:r>
      <w:r>
        <w:rPr>
          <w:sz w:val="25"/>
          <w:szCs w:val="25"/>
        </w:rPr>
        <w:t xml:space="preserve"> </w:t>
      </w:r>
      <w:r w:rsidR="00C568CD" w:rsidRPr="005D0C96">
        <w:rPr>
          <w:sz w:val="25"/>
          <w:szCs w:val="25"/>
        </w:rPr>
        <w:t xml:space="preserve">к служебному поведению муниципальных служащих администрации </w:t>
      </w:r>
      <w:r>
        <w:rPr>
          <w:sz w:val="25"/>
          <w:szCs w:val="25"/>
        </w:rPr>
        <w:t xml:space="preserve">Московского района </w:t>
      </w:r>
      <w:r w:rsidR="00C568CD" w:rsidRPr="005D0C96">
        <w:rPr>
          <w:sz w:val="25"/>
          <w:szCs w:val="25"/>
        </w:rPr>
        <w:t>города Нижнего Новгорода и урегулированию конфликта интересов.</w:t>
      </w:r>
    </w:p>
    <w:p w:rsidR="00B0483A" w:rsidRPr="005D0C96" w:rsidRDefault="00B0483A" w:rsidP="00D31587">
      <w:pPr>
        <w:spacing w:line="264" w:lineRule="auto"/>
        <w:ind w:firstLine="709"/>
        <w:jc w:val="both"/>
        <w:rPr>
          <w:b/>
          <w:sz w:val="25"/>
          <w:szCs w:val="25"/>
        </w:rPr>
      </w:pPr>
    </w:p>
    <w:p w:rsidR="000F765C" w:rsidRPr="005D0C96" w:rsidRDefault="004442CF" w:rsidP="00D31587">
      <w:pPr>
        <w:spacing w:line="264" w:lineRule="auto"/>
        <w:ind w:firstLine="709"/>
        <w:jc w:val="both"/>
        <w:rPr>
          <w:b/>
          <w:sz w:val="25"/>
          <w:szCs w:val="25"/>
        </w:rPr>
      </w:pPr>
      <w:r w:rsidRPr="005D0C96">
        <w:rPr>
          <w:b/>
          <w:sz w:val="25"/>
          <w:szCs w:val="25"/>
        </w:rPr>
        <w:t>Основания для проведения заседания комиссии</w:t>
      </w:r>
      <w:r w:rsidR="003C75F0" w:rsidRPr="005D0C96">
        <w:rPr>
          <w:b/>
          <w:sz w:val="25"/>
          <w:szCs w:val="25"/>
        </w:rPr>
        <w:t xml:space="preserve"> и принятые решения</w:t>
      </w:r>
      <w:r w:rsidR="00B0483A" w:rsidRPr="005D0C96">
        <w:rPr>
          <w:b/>
          <w:sz w:val="25"/>
          <w:szCs w:val="25"/>
        </w:rPr>
        <w:t>:</w:t>
      </w:r>
    </w:p>
    <w:p w:rsidR="000F765C" w:rsidRPr="005D0C96" w:rsidRDefault="000F765C" w:rsidP="00D31587">
      <w:pPr>
        <w:spacing w:line="264" w:lineRule="auto"/>
        <w:ind w:firstLine="709"/>
        <w:jc w:val="both"/>
        <w:rPr>
          <w:b/>
          <w:sz w:val="25"/>
          <w:szCs w:val="25"/>
        </w:rPr>
      </w:pPr>
    </w:p>
    <w:p w:rsidR="000F685B" w:rsidRPr="005D0C96" w:rsidRDefault="00401C93" w:rsidP="00D3158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64" w:lineRule="auto"/>
        <w:ind w:left="0" w:firstLine="709"/>
        <w:jc w:val="both"/>
        <w:rPr>
          <w:sz w:val="25"/>
          <w:szCs w:val="25"/>
          <w:u w:val="single"/>
        </w:rPr>
      </w:pPr>
      <w:r w:rsidRPr="005D0C96">
        <w:rPr>
          <w:rStyle w:val="pt-a0-000013"/>
          <w:sz w:val="25"/>
          <w:szCs w:val="25"/>
        </w:rPr>
        <w:t xml:space="preserve">Поступившее в </w:t>
      </w:r>
      <w:r w:rsidR="000B2F8C">
        <w:rPr>
          <w:rStyle w:val="pt-a0-000013"/>
          <w:sz w:val="25"/>
          <w:szCs w:val="25"/>
        </w:rPr>
        <w:t>кадровую службу</w:t>
      </w:r>
      <w:r w:rsidRPr="005D0C96">
        <w:rPr>
          <w:rStyle w:val="pt-a0-000013"/>
          <w:sz w:val="25"/>
          <w:szCs w:val="25"/>
        </w:rPr>
        <w:t xml:space="preserve"> </w:t>
      </w:r>
      <w:r w:rsidR="000B2F8C">
        <w:rPr>
          <w:rStyle w:val="pt-a0-000013"/>
          <w:sz w:val="25"/>
          <w:szCs w:val="25"/>
        </w:rPr>
        <w:t xml:space="preserve">администрации Московского района города Нижнего Новгорода </w:t>
      </w:r>
      <w:r w:rsidR="00680072" w:rsidRPr="005D0C96">
        <w:rPr>
          <w:rStyle w:val="pt-a0-000013"/>
          <w:sz w:val="25"/>
          <w:szCs w:val="25"/>
        </w:rPr>
        <w:t xml:space="preserve">уведомление </w:t>
      </w:r>
      <w:r w:rsidR="000B2F8C">
        <w:rPr>
          <w:sz w:val="25"/>
          <w:szCs w:val="25"/>
        </w:rPr>
        <w:t xml:space="preserve">начальника отдела структурного подразделения </w:t>
      </w:r>
      <w:r w:rsidR="002320ED" w:rsidRPr="005D0C96">
        <w:rPr>
          <w:sz w:val="25"/>
          <w:szCs w:val="25"/>
        </w:rPr>
        <w:t xml:space="preserve">администрации </w:t>
      </w:r>
      <w:r w:rsidR="000B2F8C">
        <w:rPr>
          <w:sz w:val="25"/>
          <w:szCs w:val="25"/>
        </w:rPr>
        <w:t xml:space="preserve">Московского района </w:t>
      </w:r>
      <w:r w:rsidR="002320ED" w:rsidRPr="005D0C96">
        <w:rPr>
          <w:sz w:val="25"/>
          <w:szCs w:val="25"/>
        </w:rPr>
        <w:t xml:space="preserve">города Нижнего Новгорода </w:t>
      </w:r>
      <w:r w:rsidR="00680072" w:rsidRPr="005D0C96">
        <w:rPr>
          <w:rStyle w:val="pt-a0-000013"/>
          <w:sz w:val="25"/>
          <w:szCs w:val="25"/>
        </w:rPr>
        <w:t xml:space="preserve">о </w:t>
      </w:r>
      <w:r w:rsidR="000B2F8C">
        <w:rPr>
          <w:rStyle w:val="pt-a0-000013"/>
          <w:sz w:val="25"/>
          <w:szCs w:val="25"/>
        </w:rPr>
        <w:t xml:space="preserve">возможности </w:t>
      </w:r>
      <w:r w:rsidR="00680072" w:rsidRPr="005D0C96">
        <w:rPr>
          <w:rStyle w:val="pt-a0-000013"/>
          <w:sz w:val="25"/>
          <w:szCs w:val="25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33DF7" w:rsidRPr="005D0C96" w:rsidRDefault="00533DF7" w:rsidP="00D31587">
      <w:pPr>
        <w:widowControl w:val="0"/>
        <w:autoSpaceDE w:val="0"/>
        <w:autoSpaceDN w:val="0"/>
        <w:adjustRightInd w:val="0"/>
        <w:spacing w:before="120" w:after="120" w:line="264" w:lineRule="auto"/>
        <w:ind w:left="709"/>
        <w:jc w:val="both"/>
        <w:rPr>
          <w:sz w:val="25"/>
          <w:szCs w:val="25"/>
          <w:u w:val="single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D862A2" w:rsidRPr="005D0C96" w:rsidRDefault="00D862A2" w:rsidP="00D31587">
      <w:pPr>
        <w:pStyle w:val="a4"/>
        <w:tabs>
          <w:tab w:val="left" w:pos="426"/>
          <w:tab w:val="left" w:pos="1134"/>
        </w:tabs>
        <w:spacing w:after="120" w:line="264" w:lineRule="auto"/>
        <w:ind w:left="0" w:firstLine="709"/>
        <w:jc w:val="both"/>
        <w:rPr>
          <w:sz w:val="25"/>
          <w:szCs w:val="25"/>
        </w:rPr>
      </w:pPr>
      <w:r w:rsidRPr="005D0C96">
        <w:rPr>
          <w:sz w:val="25"/>
          <w:szCs w:val="25"/>
        </w:rPr>
        <w:t xml:space="preserve">- признать, что при исполнении муниципальным служащим администрации </w:t>
      </w:r>
      <w:r w:rsidR="000B2F8C">
        <w:rPr>
          <w:sz w:val="25"/>
          <w:szCs w:val="25"/>
        </w:rPr>
        <w:t xml:space="preserve">района </w:t>
      </w:r>
      <w:r w:rsidRPr="005D0C96">
        <w:rPr>
          <w:sz w:val="25"/>
          <w:szCs w:val="25"/>
        </w:rPr>
        <w:t>должностных обязанностей в отношении муниципального учреждения личная заинтересованность может привести к конфликту интересов.</w:t>
      </w:r>
    </w:p>
    <w:p w:rsidR="00D862A2" w:rsidRPr="005D0C96" w:rsidRDefault="00D862A2" w:rsidP="00D31587">
      <w:pPr>
        <w:pStyle w:val="a4"/>
        <w:tabs>
          <w:tab w:val="left" w:pos="851"/>
          <w:tab w:val="left" w:pos="1134"/>
        </w:tabs>
        <w:spacing w:line="264" w:lineRule="auto"/>
        <w:ind w:left="0" w:firstLine="709"/>
        <w:jc w:val="both"/>
        <w:rPr>
          <w:sz w:val="25"/>
          <w:szCs w:val="25"/>
        </w:rPr>
      </w:pPr>
      <w:r w:rsidRPr="005D0C96">
        <w:rPr>
          <w:sz w:val="25"/>
          <w:szCs w:val="25"/>
        </w:rPr>
        <w:t xml:space="preserve">- признать, что муниципальным служащим администрации </w:t>
      </w:r>
      <w:r w:rsidR="000B2F8C">
        <w:rPr>
          <w:sz w:val="25"/>
          <w:szCs w:val="25"/>
        </w:rPr>
        <w:t xml:space="preserve">Московского района </w:t>
      </w:r>
      <w:r w:rsidRPr="005D0C96">
        <w:rPr>
          <w:sz w:val="25"/>
          <w:szCs w:val="25"/>
        </w:rPr>
        <w:t>города Нижнего Новгорода требования об урегулировании конфликта интересов соблюдены.</w:t>
      </w:r>
    </w:p>
    <w:p w:rsidR="005D0C96" w:rsidRPr="005D0C96" w:rsidRDefault="005D0C96" w:rsidP="00D31587">
      <w:pPr>
        <w:widowControl w:val="0"/>
        <w:tabs>
          <w:tab w:val="left" w:pos="1134"/>
        </w:tabs>
        <w:spacing w:line="264" w:lineRule="auto"/>
        <w:ind w:firstLine="709"/>
        <w:jc w:val="both"/>
        <w:rPr>
          <w:sz w:val="25"/>
          <w:szCs w:val="25"/>
          <w:u w:val="single"/>
        </w:rPr>
      </w:pPr>
      <w:r w:rsidRPr="005D0C96">
        <w:rPr>
          <w:sz w:val="25"/>
          <w:szCs w:val="25"/>
        </w:rPr>
        <w:t>- рекомендовать муниципальному служащему администрации города Нижнего Новгорода,</w:t>
      </w:r>
      <w:r w:rsidRPr="005D0C96">
        <w:rPr>
          <w:rFonts w:eastAsiaTheme="minorHAnsi"/>
          <w:sz w:val="25"/>
          <w:szCs w:val="25"/>
          <w:lang w:eastAsia="en-US"/>
        </w:rPr>
        <w:t xml:space="preserve"> в целях принятия мер по урегулированию конфликта интересов и недопущению его возникновения,</w:t>
      </w:r>
      <w:r w:rsidRPr="005D0C96">
        <w:rPr>
          <w:sz w:val="25"/>
          <w:szCs w:val="25"/>
        </w:rPr>
        <w:t xml:space="preserve"> воздержаться от  выполнения функций в отношении муниципального учреждения, деятельность которого организуется и контролируется </w:t>
      </w:r>
      <w:r w:rsidR="00D31587">
        <w:rPr>
          <w:sz w:val="25"/>
          <w:szCs w:val="25"/>
        </w:rPr>
        <w:t>муниципальным служащим</w:t>
      </w:r>
      <w:r w:rsidRPr="005D0C96">
        <w:rPr>
          <w:sz w:val="25"/>
          <w:szCs w:val="25"/>
        </w:rPr>
        <w:t xml:space="preserve"> в соответствии с должностными обязанностями.</w:t>
      </w:r>
    </w:p>
    <w:p w:rsidR="005D0C96" w:rsidRDefault="005D0C96" w:rsidP="00D31587">
      <w:pPr>
        <w:widowControl w:val="0"/>
        <w:tabs>
          <w:tab w:val="left" w:pos="1134"/>
        </w:tabs>
        <w:spacing w:line="264" w:lineRule="auto"/>
        <w:ind w:firstLine="709"/>
        <w:jc w:val="both"/>
        <w:rPr>
          <w:sz w:val="25"/>
          <w:szCs w:val="25"/>
        </w:rPr>
      </w:pPr>
      <w:r w:rsidRPr="005D0C96">
        <w:rPr>
          <w:sz w:val="25"/>
          <w:szCs w:val="25"/>
        </w:rPr>
        <w:t xml:space="preserve">- рекомендовать представителю нанимателя (работодателю) обеспечить передачу полномочий муниципального служащего администрации </w:t>
      </w:r>
      <w:r w:rsidR="000B2F8C">
        <w:rPr>
          <w:sz w:val="25"/>
          <w:szCs w:val="25"/>
        </w:rPr>
        <w:t xml:space="preserve">Московского района </w:t>
      </w:r>
      <w:r w:rsidRPr="005D0C96">
        <w:rPr>
          <w:sz w:val="25"/>
          <w:szCs w:val="25"/>
        </w:rPr>
        <w:t>города Нижнего Новгорода, предполагающих осуществление организационно-контрольных функций в отношении муниципального учреждения, выполнение которых может привести к конфликту интересов, другим сотрудникам.</w:t>
      </w:r>
    </w:p>
    <w:p w:rsidR="005D0C96" w:rsidRPr="005D0C96" w:rsidRDefault="005D0C96" w:rsidP="00D31587">
      <w:pPr>
        <w:widowControl w:val="0"/>
        <w:tabs>
          <w:tab w:val="left" w:pos="1134"/>
        </w:tabs>
        <w:spacing w:line="264" w:lineRule="auto"/>
        <w:ind w:firstLine="709"/>
        <w:jc w:val="both"/>
        <w:rPr>
          <w:sz w:val="25"/>
          <w:szCs w:val="25"/>
        </w:rPr>
      </w:pPr>
    </w:p>
    <w:p w:rsidR="00484C49" w:rsidRPr="00484C49" w:rsidRDefault="00484C49" w:rsidP="00484C49">
      <w:pPr>
        <w:widowControl w:val="0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5"/>
          <w:szCs w:val="25"/>
          <w:u w:val="single"/>
        </w:rPr>
      </w:pPr>
      <w:r w:rsidRPr="00484C49">
        <w:rPr>
          <w:sz w:val="25"/>
          <w:szCs w:val="25"/>
        </w:rPr>
        <w:t xml:space="preserve">Представление </w:t>
      </w:r>
      <w:r>
        <w:rPr>
          <w:sz w:val="25"/>
          <w:szCs w:val="25"/>
        </w:rPr>
        <w:t xml:space="preserve">главы администрации района </w:t>
      </w:r>
      <w:r w:rsidRPr="00484C49">
        <w:rPr>
          <w:sz w:val="25"/>
          <w:szCs w:val="25"/>
        </w:rPr>
        <w:t xml:space="preserve">в соответствии с Положением </w:t>
      </w:r>
      <w:r w:rsidRPr="00484C49">
        <w:rPr>
          <w:sz w:val="25"/>
          <w:szCs w:val="25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5"/>
          <w:szCs w:val="25"/>
        </w:rPr>
        <w:t xml:space="preserve">главным специалистом </w:t>
      </w:r>
      <w:r w:rsidRPr="00484C49">
        <w:rPr>
          <w:sz w:val="25"/>
          <w:szCs w:val="25"/>
        </w:rPr>
        <w:t xml:space="preserve">отдела </w:t>
      </w:r>
      <w:r w:rsidR="00275E94">
        <w:rPr>
          <w:sz w:val="25"/>
          <w:szCs w:val="25"/>
        </w:rPr>
        <w:t xml:space="preserve">структурного подразделения </w:t>
      </w:r>
      <w:r w:rsidRPr="00484C49">
        <w:rPr>
          <w:sz w:val="25"/>
          <w:szCs w:val="25"/>
        </w:rPr>
        <w:t xml:space="preserve"> администрации </w:t>
      </w:r>
      <w:r w:rsidR="00275E94">
        <w:rPr>
          <w:sz w:val="25"/>
          <w:szCs w:val="25"/>
        </w:rPr>
        <w:t xml:space="preserve">района </w:t>
      </w:r>
      <w:r w:rsidRPr="00484C49">
        <w:rPr>
          <w:sz w:val="25"/>
          <w:szCs w:val="25"/>
        </w:rPr>
        <w:t xml:space="preserve">недостоверных или неполных сведений о доходах, об имуществе и обязательствах имущественного характера. </w:t>
      </w:r>
    </w:p>
    <w:p w:rsidR="00484C49" w:rsidRPr="00484C49" w:rsidRDefault="00484C49" w:rsidP="00275E94">
      <w:pPr>
        <w:widowControl w:val="0"/>
        <w:tabs>
          <w:tab w:val="left" w:pos="993"/>
        </w:tabs>
        <w:spacing w:line="264" w:lineRule="auto"/>
        <w:ind w:left="709"/>
        <w:jc w:val="both"/>
        <w:rPr>
          <w:sz w:val="25"/>
          <w:szCs w:val="25"/>
          <w:u w:val="single"/>
        </w:rPr>
      </w:pPr>
      <w:r w:rsidRPr="00484C49">
        <w:rPr>
          <w:sz w:val="25"/>
          <w:szCs w:val="25"/>
          <w:u w:val="single"/>
        </w:rPr>
        <w:t>Комиссией принято решение:</w:t>
      </w:r>
    </w:p>
    <w:p w:rsidR="00484C49" w:rsidRPr="00484C49" w:rsidRDefault="00484C49" w:rsidP="00275E94">
      <w:pPr>
        <w:widowControl w:val="0"/>
        <w:spacing w:line="264" w:lineRule="auto"/>
        <w:ind w:firstLine="709"/>
        <w:jc w:val="both"/>
        <w:rPr>
          <w:sz w:val="25"/>
          <w:szCs w:val="25"/>
        </w:rPr>
      </w:pPr>
      <w:r w:rsidRPr="00484C49">
        <w:rPr>
          <w:sz w:val="25"/>
          <w:szCs w:val="25"/>
        </w:rPr>
        <w:lastRenderedPageBreak/>
        <w:t>- установить, что сведения о доходах, представленные муниципальным служащим, являются неполными.</w:t>
      </w:r>
    </w:p>
    <w:p w:rsidR="007B5A96" w:rsidRPr="000B2F8C" w:rsidRDefault="00484C49" w:rsidP="00275E94">
      <w:pPr>
        <w:widowControl w:val="0"/>
        <w:spacing w:line="264" w:lineRule="auto"/>
        <w:ind w:firstLine="709"/>
        <w:jc w:val="both"/>
        <w:rPr>
          <w:sz w:val="25"/>
          <w:szCs w:val="25"/>
        </w:rPr>
      </w:pPr>
      <w:r w:rsidRPr="00484C49">
        <w:rPr>
          <w:sz w:val="25"/>
          <w:szCs w:val="25"/>
        </w:rPr>
        <w:t>- рекомендовать представителю нанимателя (работодателю) не применять к муниципальному служащему меры дисциплинарной ответственности</w:t>
      </w:r>
      <w:r w:rsidR="00275E94">
        <w:rPr>
          <w:sz w:val="25"/>
          <w:szCs w:val="25"/>
        </w:rPr>
        <w:t xml:space="preserve"> в связи с отсутствием коррупционной составляющей </w:t>
      </w:r>
      <w:bookmarkStart w:id="0" w:name="_GoBack"/>
      <w:bookmarkEnd w:id="0"/>
    </w:p>
    <w:sectPr w:rsidR="007B5A96" w:rsidRPr="000B2F8C" w:rsidSect="00D31587">
      <w:headerReference w:type="default" r:id="rId7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18" w:rsidRDefault="00E00718" w:rsidP="002131C7">
      <w:r>
        <w:separator/>
      </w:r>
    </w:p>
  </w:endnote>
  <w:endnote w:type="continuationSeparator" w:id="0">
    <w:p w:rsidR="00E00718" w:rsidRDefault="00E00718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18" w:rsidRDefault="00E00718" w:rsidP="002131C7">
      <w:r>
        <w:separator/>
      </w:r>
    </w:p>
  </w:footnote>
  <w:footnote w:type="continuationSeparator" w:id="0">
    <w:p w:rsidR="00E00718" w:rsidRDefault="00E00718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B833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27"/>
  </w:num>
  <w:num w:numId="7">
    <w:abstractNumId w:val="19"/>
  </w:num>
  <w:num w:numId="8">
    <w:abstractNumId w:val="29"/>
  </w:num>
  <w:num w:numId="9">
    <w:abstractNumId w:val="0"/>
  </w:num>
  <w:num w:numId="10">
    <w:abstractNumId w:val="30"/>
  </w:num>
  <w:num w:numId="11">
    <w:abstractNumId w:val="28"/>
  </w:num>
  <w:num w:numId="12">
    <w:abstractNumId w:val="24"/>
  </w:num>
  <w:num w:numId="13">
    <w:abstractNumId w:val="6"/>
  </w:num>
  <w:num w:numId="14">
    <w:abstractNumId w:val="16"/>
  </w:num>
  <w:num w:numId="15">
    <w:abstractNumId w:val="26"/>
  </w:num>
  <w:num w:numId="16">
    <w:abstractNumId w:val="13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5"/>
  </w:num>
  <w:num w:numId="24">
    <w:abstractNumId w:val="14"/>
  </w:num>
  <w:num w:numId="25">
    <w:abstractNumId w:val="17"/>
  </w:num>
  <w:num w:numId="26">
    <w:abstractNumId w:val="31"/>
  </w:num>
  <w:num w:numId="27">
    <w:abstractNumId w:val="3"/>
  </w:num>
  <w:num w:numId="28">
    <w:abstractNumId w:val="23"/>
  </w:num>
  <w:num w:numId="29">
    <w:abstractNumId w:val="22"/>
  </w:num>
  <w:num w:numId="30">
    <w:abstractNumId w:val="7"/>
  </w:num>
  <w:num w:numId="31">
    <w:abstractNumId w:val="15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252AA"/>
    <w:rsid w:val="00036946"/>
    <w:rsid w:val="00037FF5"/>
    <w:rsid w:val="00045D1E"/>
    <w:rsid w:val="00060D94"/>
    <w:rsid w:val="0006147F"/>
    <w:rsid w:val="00094146"/>
    <w:rsid w:val="000A570B"/>
    <w:rsid w:val="000A7A77"/>
    <w:rsid w:val="000B08BD"/>
    <w:rsid w:val="000B2F8C"/>
    <w:rsid w:val="000D0C6C"/>
    <w:rsid w:val="000D6217"/>
    <w:rsid w:val="000E229B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60CD"/>
    <w:rsid w:val="00156590"/>
    <w:rsid w:val="00156E80"/>
    <w:rsid w:val="00157D9D"/>
    <w:rsid w:val="00164A18"/>
    <w:rsid w:val="00165310"/>
    <w:rsid w:val="001A657A"/>
    <w:rsid w:val="001B21C8"/>
    <w:rsid w:val="001C3FA7"/>
    <w:rsid w:val="002131C7"/>
    <w:rsid w:val="002237E2"/>
    <w:rsid w:val="002320ED"/>
    <w:rsid w:val="00237604"/>
    <w:rsid w:val="00253AD5"/>
    <w:rsid w:val="00261C70"/>
    <w:rsid w:val="00275E94"/>
    <w:rsid w:val="00283193"/>
    <w:rsid w:val="002835FA"/>
    <w:rsid w:val="00292621"/>
    <w:rsid w:val="0029274A"/>
    <w:rsid w:val="002B0276"/>
    <w:rsid w:val="002B5A0B"/>
    <w:rsid w:val="002D410F"/>
    <w:rsid w:val="002E6589"/>
    <w:rsid w:val="002E7A04"/>
    <w:rsid w:val="002F1E19"/>
    <w:rsid w:val="00303CB8"/>
    <w:rsid w:val="00307EE7"/>
    <w:rsid w:val="003263AF"/>
    <w:rsid w:val="003639DD"/>
    <w:rsid w:val="00363EAA"/>
    <w:rsid w:val="0037043A"/>
    <w:rsid w:val="0039129A"/>
    <w:rsid w:val="00391CE0"/>
    <w:rsid w:val="00392298"/>
    <w:rsid w:val="003A0BF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408B2"/>
    <w:rsid w:val="004442CF"/>
    <w:rsid w:val="00444ADE"/>
    <w:rsid w:val="00457EA7"/>
    <w:rsid w:val="00461FFB"/>
    <w:rsid w:val="004711DB"/>
    <w:rsid w:val="00472F9D"/>
    <w:rsid w:val="0047331B"/>
    <w:rsid w:val="00473BD0"/>
    <w:rsid w:val="004763B2"/>
    <w:rsid w:val="00477E54"/>
    <w:rsid w:val="00484C49"/>
    <w:rsid w:val="0048726D"/>
    <w:rsid w:val="004A7F25"/>
    <w:rsid w:val="004B2956"/>
    <w:rsid w:val="004B2B77"/>
    <w:rsid w:val="004B4FAB"/>
    <w:rsid w:val="004B6A60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5CFF"/>
    <w:rsid w:val="00551B2A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D63F2"/>
    <w:rsid w:val="006F537F"/>
    <w:rsid w:val="006F6C84"/>
    <w:rsid w:val="007023C2"/>
    <w:rsid w:val="00725442"/>
    <w:rsid w:val="0074684D"/>
    <w:rsid w:val="00754AA9"/>
    <w:rsid w:val="00756D44"/>
    <w:rsid w:val="0077630E"/>
    <w:rsid w:val="0077636D"/>
    <w:rsid w:val="00796E82"/>
    <w:rsid w:val="007A5D78"/>
    <w:rsid w:val="007B15AF"/>
    <w:rsid w:val="007B211C"/>
    <w:rsid w:val="007B5A96"/>
    <w:rsid w:val="007C2539"/>
    <w:rsid w:val="007C7ADE"/>
    <w:rsid w:val="007D5CAB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9008A3"/>
    <w:rsid w:val="00942E41"/>
    <w:rsid w:val="00944B4E"/>
    <w:rsid w:val="00947B5E"/>
    <w:rsid w:val="00956A8B"/>
    <w:rsid w:val="0095780C"/>
    <w:rsid w:val="0098582A"/>
    <w:rsid w:val="00987707"/>
    <w:rsid w:val="009A1E1A"/>
    <w:rsid w:val="009A3C3F"/>
    <w:rsid w:val="009A4E9C"/>
    <w:rsid w:val="009A76E3"/>
    <w:rsid w:val="009C21ED"/>
    <w:rsid w:val="009C69CD"/>
    <w:rsid w:val="009F3BD7"/>
    <w:rsid w:val="009F740F"/>
    <w:rsid w:val="00A0088D"/>
    <w:rsid w:val="00A1116D"/>
    <w:rsid w:val="00A11288"/>
    <w:rsid w:val="00A16D77"/>
    <w:rsid w:val="00A250D0"/>
    <w:rsid w:val="00A41551"/>
    <w:rsid w:val="00A46730"/>
    <w:rsid w:val="00A532F7"/>
    <w:rsid w:val="00A57D62"/>
    <w:rsid w:val="00A608A2"/>
    <w:rsid w:val="00A72CCE"/>
    <w:rsid w:val="00A73731"/>
    <w:rsid w:val="00A81283"/>
    <w:rsid w:val="00A92792"/>
    <w:rsid w:val="00AC727E"/>
    <w:rsid w:val="00AD1E3E"/>
    <w:rsid w:val="00AF4374"/>
    <w:rsid w:val="00B0483A"/>
    <w:rsid w:val="00B12350"/>
    <w:rsid w:val="00B349E2"/>
    <w:rsid w:val="00B351BA"/>
    <w:rsid w:val="00B55F98"/>
    <w:rsid w:val="00B602DC"/>
    <w:rsid w:val="00B646A0"/>
    <w:rsid w:val="00B76502"/>
    <w:rsid w:val="00B83359"/>
    <w:rsid w:val="00BA7D73"/>
    <w:rsid w:val="00BB36F1"/>
    <w:rsid w:val="00BC0429"/>
    <w:rsid w:val="00BD0C02"/>
    <w:rsid w:val="00BE25A6"/>
    <w:rsid w:val="00C05D3A"/>
    <w:rsid w:val="00C1134B"/>
    <w:rsid w:val="00C17A12"/>
    <w:rsid w:val="00C26F5E"/>
    <w:rsid w:val="00C355E7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C018A"/>
    <w:rsid w:val="00CC5D93"/>
    <w:rsid w:val="00CD1282"/>
    <w:rsid w:val="00CD3C04"/>
    <w:rsid w:val="00CE029D"/>
    <w:rsid w:val="00D16BD2"/>
    <w:rsid w:val="00D22EE0"/>
    <w:rsid w:val="00D23026"/>
    <w:rsid w:val="00D24662"/>
    <w:rsid w:val="00D27567"/>
    <w:rsid w:val="00D31587"/>
    <w:rsid w:val="00D43F13"/>
    <w:rsid w:val="00D52EAE"/>
    <w:rsid w:val="00D57E8E"/>
    <w:rsid w:val="00D603D8"/>
    <w:rsid w:val="00D61CC9"/>
    <w:rsid w:val="00D65702"/>
    <w:rsid w:val="00D72A63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E72D9"/>
    <w:rsid w:val="00DF061B"/>
    <w:rsid w:val="00DF75CB"/>
    <w:rsid w:val="00E00718"/>
    <w:rsid w:val="00E46249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D0A05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A38A4"/>
    <w:rsid w:val="00FB043D"/>
    <w:rsid w:val="00FC1B9A"/>
    <w:rsid w:val="00FD0B29"/>
    <w:rsid w:val="00FE17B6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0FD82-E838-43B2-93B7-7E57F7B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отдел ОР и кадров</cp:lastModifiedBy>
  <cp:revision>3</cp:revision>
  <cp:lastPrinted>2017-12-08T09:15:00Z</cp:lastPrinted>
  <dcterms:created xsi:type="dcterms:W3CDTF">2022-04-15T13:42:00Z</dcterms:created>
  <dcterms:modified xsi:type="dcterms:W3CDTF">2022-04-15T13:59:00Z</dcterms:modified>
</cp:coreProperties>
</file>